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Cs/>
          <w:kern w:val="0"/>
          <w:sz w:val="24"/>
          <w:szCs w:val="24"/>
          <w14:ligatures w14:val="none"/>
          <w14:cntxtAlts w14:val="0"/>
        </w:rPr>
        <w:t>If you've completed A Levels or equivalent, you may be interested in a Higher Level Apprenticeship, which offers the opportunity to gain quality training and a recognised higher qualification while in paid employment.</w:t>
      </w:r>
    </w:p>
    <w:p w:rsidR="005A1794" w:rsidRPr="0008283B" w:rsidRDefault="008C66C3" w:rsidP="005A1794">
      <w:pPr>
        <w:spacing w:after="100" w:afterAutospacing="1" w:line="240" w:lineRule="auto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Higher Level Apprenticeship Q</w:t>
      </w:r>
      <w:r w:rsidR="005A1794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ualifications</w:t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 Apprenticeships (HLAs) currently offer you qualifications from Level 4 to Level 7</w:t>
      </w:r>
      <w:r w:rsidR="008C66C3"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(</w:t>
      </w:r>
      <w:r w:rsidR="008C66C3"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Master’s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degree). The majority are at Level 5 (Foundation degree or equivalent).</w:t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The length of a Higher Level Apprenticeship will vary depending on the programme you chose, but will be a minimum of two years.</w:t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Benefits to </w:t>
      </w:r>
      <w:r w:rsidR="008C66C3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A</w:t>
      </w: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pprentices</w:t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By taking part in a Higher Level Apprenticeship, you can gain the skills that employers need and that are relevant to the local economy, therefore improving your prospects of good earnings and sustained employment.</w:t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Other benefits include:</w:t>
      </w:r>
    </w:p>
    <w:p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earning while you learn</w:t>
      </w:r>
    </w:p>
    <w:p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achieving professional-level qualifications without paying higher education tuition fees</w:t>
      </w:r>
    </w:p>
    <w:p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increased opportunities for career progression</w:t>
      </w:r>
    </w:p>
    <w:p w:rsidR="005A1794" w:rsidRPr="0008283B" w:rsidRDefault="005A1794" w:rsidP="008C6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 clear pathway to achieving ambitions in the workplace</w:t>
      </w:r>
    </w:p>
    <w:p w:rsidR="005A1794" w:rsidRPr="0008283B" w:rsidRDefault="008C66C3" w:rsidP="008C66C3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Benefits to E</w:t>
      </w:r>
      <w:r w:rsidR="005A1794" w:rsidRPr="0008283B">
        <w:rPr>
          <w:rFonts w:asciiTheme="minorHAnsi" w:hAnsiTheme="minorHAnsi" w:cstheme="minorHAnsi"/>
          <w:b/>
          <w:color w:val="auto"/>
          <w:kern w:val="0"/>
          <w:sz w:val="24"/>
          <w:szCs w:val="24"/>
          <w14:ligatures w14:val="none"/>
          <w14:cntxtAlts w14:val="0"/>
        </w:rPr>
        <w:t>mployers</w:t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Higher Level Apprenticeships allow employers to train staff to the level needed so they have strong technical and good employability skills.</w:t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An apprenticeship can:</w:t>
      </w:r>
    </w:p>
    <w:p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fill higher level skills gap</w:t>
      </w:r>
    </w:p>
    <w:p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attract higher calibre staff</w:t>
      </w:r>
    </w:p>
    <w:p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increase productivity</w:t>
      </w:r>
    </w:p>
    <w:p w:rsidR="005A1794" w:rsidRPr="0008283B" w:rsidRDefault="005A1794" w:rsidP="008C6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develop existing staff</w:t>
      </w:r>
    </w:p>
    <w:p w:rsidR="0008283B" w:rsidRDefault="0008283B">
      <w:pPr>
        <w:spacing w:after="160" w:line="259" w:lineRule="auto"/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</w:pPr>
      <w:r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br w:type="page"/>
      </w:r>
    </w:p>
    <w:p w:rsidR="005A1794" w:rsidRPr="0008283B" w:rsidRDefault="005A1794" w:rsidP="008C66C3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lastRenderedPageBreak/>
        <w:t>To take part in the Higher Level Apprenticeship programme you need, as a minimum, to:</w:t>
      </w:r>
    </w:p>
    <w:p w:rsidR="00BA5249" w:rsidRPr="0008283B" w:rsidRDefault="00BA5249" w:rsidP="00BA52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be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a new employee in, or about to take up a </w:t>
      </w:r>
      <w:r w:rsidRPr="0008283B">
        <w:rPr>
          <w:rFonts w:asciiTheme="minorHAnsi" w:hAnsiTheme="minorHAnsi" w:cstheme="minorHAnsi"/>
          <w:b/>
          <w:kern w:val="0"/>
          <w:sz w:val="24"/>
          <w:szCs w:val="24"/>
          <w14:ligatures w14:val="none"/>
          <w14:cntxtAlts w14:val="0"/>
        </w:rPr>
        <w:t>permanent remunerative</w:t>
      </w: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employment offer, or an existing employee moving to a new job role that requires a substantial amount of learning and skills development commensurate to the apprenticeship pathway. An exception may be made if an individual is already on an apprenticeship pathway at a lower level, with the HLA providing a progression route without the need to move to a new job role. It is the employer’s responsibility to ensure this criteria is met;</w:t>
      </w:r>
    </w:p>
    <w:p w:rsidR="00BA5249" w:rsidRPr="0008283B" w:rsidRDefault="00BA5249" w:rsidP="00BA52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proofErr w:type="gramStart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be</w:t>
      </w:r>
      <w:proofErr w:type="gramEnd"/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 xml:space="preserve"> employed by a company with a permanent base in Northern Ireland, have a contract of employment in place, be contracted to work a minimum of 21 hours per week (which includes day release/off-the-job directed training) with one employer, and in receipt of the appropriate wage.</w:t>
      </w:r>
    </w:p>
    <w:p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have achieved all necessary entry qualifications determined by the relevant sector</w:t>
      </w:r>
    </w:p>
    <w:p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pass any entry tests specified by the relevant sector</w:t>
      </w:r>
    </w:p>
    <w:p w:rsidR="005A1794" w:rsidRPr="0008283B" w:rsidRDefault="005A1794" w:rsidP="008C6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</w:pPr>
      <w:r w:rsidRPr="0008283B">
        <w:rPr>
          <w:rFonts w:asciiTheme="minorHAnsi" w:hAnsiTheme="minorHAnsi" w:cstheme="minorHAnsi"/>
          <w:kern w:val="0"/>
          <w:sz w:val="24"/>
          <w:szCs w:val="24"/>
          <w14:ligatures w14:val="none"/>
          <w14:cntxtAlts w14:val="0"/>
        </w:rPr>
        <w:t>be the minimum school leaving age in Northern Ireland</w:t>
      </w:r>
    </w:p>
    <w:p w:rsidR="005A1794" w:rsidRPr="0008283B" w:rsidRDefault="005A1794" w:rsidP="008C66C3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08283B">
        <w:rPr>
          <w:rFonts w:asciiTheme="minorHAnsi" w:hAnsiTheme="minorHAnsi" w:cstheme="minorHAnsi"/>
          <w:b/>
          <w:color w:val="000000"/>
          <w:shd w:val="clear" w:color="auto" w:fill="FFFFFF"/>
        </w:rPr>
        <w:t>The apprentice may start their employment up to a maximum of 6 months prior to the commencement of their off-the-job training</w:t>
      </w:r>
    </w:p>
    <w:p w:rsidR="000D1D18" w:rsidRPr="008C66C3" w:rsidRDefault="005A1794" w:rsidP="008C66C3">
      <w:pPr>
        <w:pStyle w:val="NormalWeb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8283B">
        <w:rPr>
          <w:rFonts w:asciiTheme="minorHAnsi" w:hAnsiTheme="minorHAnsi" w:cstheme="minorHAnsi"/>
          <w:color w:val="000000"/>
        </w:rPr>
        <w:t xml:space="preserve">The </w:t>
      </w:r>
      <w:r w:rsidR="003057A3" w:rsidRPr="0008283B">
        <w:rPr>
          <w:rFonts w:asciiTheme="minorHAnsi" w:hAnsiTheme="minorHAnsi" w:cstheme="minorHAnsi"/>
          <w:color w:val="000000"/>
        </w:rPr>
        <w:t xml:space="preserve">College will require a copy of your contract of employment and a wage slip to </w:t>
      </w:r>
      <w:r w:rsidR="005C5D00" w:rsidRPr="0008283B">
        <w:rPr>
          <w:rFonts w:asciiTheme="minorHAnsi" w:hAnsiTheme="minorHAnsi" w:cstheme="minorHAnsi"/>
          <w:color w:val="000000"/>
        </w:rPr>
        <w:t>provide evidence</w:t>
      </w:r>
      <w:r w:rsidR="003057A3" w:rsidRPr="0008283B">
        <w:rPr>
          <w:rFonts w:asciiTheme="minorHAnsi" w:hAnsiTheme="minorHAnsi" w:cstheme="minorHAnsi"/>
          <w:color w:val="000000"/>
        </w:rPr>
        <w:t xml:space="preserve"> that you are employed.</w:t>
      </w:r>
      <w:r w:rsidR="000D1D18" w:rsidRPr="008C66C3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:rsidR="008C66C3" w:rsidRDefault="008C66C3" w:rsidP="0035629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:rsidR="00356290" w:rsidRPr="000D1D18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provide us with details about your business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681FF8" w:rsidRPr="000D1D18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:rsidTr="00760AF0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:rsidTr="00760AF0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Office 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F8" w:rsidRPr="000D1D18" w:rsidRDefault="00681FF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:rsidR="00681FF8" w:rsidRPr="000D1D18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14:ligatures w14:val="none"/>
        </w:rPr>
      </w:pPr>
    </w:p>
    <w:p w:rsidR="004303FC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indicate the area you can provide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  <w:r w:rsidR="000D4091"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a paid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 </w:t>
      </w:r>
      <w:r w:rsidR="005A1794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HIGHER Level A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pprenticeship 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in by inserting the number of apprentice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(s)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you can accommodate in the appropriate box:</w:t>
      </w:r>
    </w:p>
    <w:tbl>
      <w:tblPr>
        <w:tblW w:w="10211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1418"/>
        <w:gridCol w:w="567"/>
        <w:gridCol w:w="3402"/>
        <w:gridCol w:w="1157"/>
      </w:tblGrid>
      <w:tr w:rsidR="000D1D18" w:rsidRPr="000D1D18" w:rsidTr="008C66C3">
        <w:trPr>
          <w:trHeight w:val="397"/>
        </w:trPr>
        <w:tc>
          <w:tcPr>
            <w:tcW w:w="36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1D18" w:rsidRDefault="000D1D18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1D18" w:rsidRPr="000D1D18" w:rsidRDefault="000D1D18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D18" w:rsidRPr="000D1D18" w:rsidRDefault="000D1D18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D1D18" w:rsidRDefault="000D1D18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1D18" w:rsidRPr="000D1D18" w:rsidRDefault="000D1D18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:rsidTr="005A1794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:rsidR="00911AD4" w:rsidRDefault="00911AD4" w:rsidP="00760A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  <w:t>Accountancy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11AD4" w:rsidRDefault="00911AD4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:rsidTr="005A1794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:rsidR="00911AD4" w:rsidRDefault="00911AD4" w:rsidP="00760A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 Engineering Surveying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11AD4" w:rsidRDefault="00911AD4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 xml:space="preserve">Computing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:rsidTr="005A1794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:rsidR="00911AD4" w:rsidRDefault="00911AD4" w:rsidP="00760A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Engineering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11AD4" w:rsidRDefault="00911AD4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 xml:space="preserve">Logistics </w:t>
            </w:r>
            <w:r w:rsidR="00055A9B">
              <w:rPr>
                <w:rFonts w:asciiTheme="minorHAnsi" w:hAnsiTheme="minorHAnsi" w:cstheme="minorHAnsi"/>
              </w:rPr>
              <w:t xml:space="preserve">&amp; Supply Chain 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11AD4" w:rsidRPr="000D1D18" w:rsidRDefault="00911AD4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:rsidR="00697C20" w:rsidRPr="000D1D18" w:rsidRDefault="00697C20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:rsidR="008C66C3" w:rsidRDefault="008C66C3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br w:type="page"/>
      </w:r>
    </w:p>
    <w:p w:rsidR="008C66C3" w:rsidRDefault="008C66C3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:rsidR="004303FC" w:rsidRPr="000D1D18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If your organisation wi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shes to nominate a prospective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a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pprentice please can you complete the following </w:t>
      </w:r>
      <w:proofErr w:type="gramStart"/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details:</w:t>
      </w:r>
      <w:proofErr w:type="gramEnd"/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D83C4E" w:rsidRPr="000D1D18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:rsidR="00D83C4E" w:rsidRPr="000D1D18" w:rsidRDefault="00FC0ED9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Apprentice </w:t>
            </w:r>
            <w:r w:rsidR="00D83C4E" w:rsidRPr="000D1D1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:rsidTr="00760AF0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:rsidTr="00760AF0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091" w:rsidRPr="000D1D18" w:rsidRDefault="000D4091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NRC Campus: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E" w:rsidRPr="000D1D18" w:rsidRDefault="00D83C4E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:rsidR="00380112" w:rsidRPr="000D1D18" w:rsidRDefault="00380112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:rsidR="004303FC" w:rsidRPr="000D1D18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confirm that your business has the following insurance policies in place and that they are up to date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(a copy will be required)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: </w:t>
      </w:r>
    </w:p>
    <w:p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4303FC" w:rsidRPr="000D1D18" w:rsidTr="00760AF0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Employers Liability:</w:t>
            </w:r>
            <w:r w:rsidRPr="000D1D18">
              <w:rPr>
                <w:rFonts w:asciiTheme="minorHAnsi" w:hAnsiTheme="minorHAnsi" w:cstheme="minorHAnsi"/>
              </w:rPr>
              <w:br/>
              <w:t>(min £5 million)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:rsidTr="00760AF0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Public Liability:</w:t>
            </w:r>
            <w:r w:rsidRPr="000D1D18">
              <w:rPr>
                <w:rFonts w:asciiTheme="minorHAnsi" w:hAnsiTheme="minorHAnsi" w:cstheme="minorHAnsi"/>
              </w:rPr>
              <w:br/>
              <w:t>(min £2 million)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FC" w:rsidRPr="000D1D18" w:rsidRDefault="004303FC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:rsidR="000D5BA5" w:rsidRPr="000D1D18" w:rsidRDefault="000D5BA5" w:rsidP="000D5BA5">
      <w:pPr>
        <w:rPr>
          <w:rFonts w:asciiTheme="minorHAnsi" w:hAnsiTheme="minorHAnsi" w:cstheme="minorHAnsi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548"/>
        <w:gridCol w:w="2846"/>
        <w:gridCol w:w="1134"/>
        <w:gridCol w:w="2575"/>
      </w:tblGrid>
      <w:tr w:rsidR="000D5BA5" w:rsidRPr="000D1D18" w:rsidTr="00E5667C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 Signature: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</w:p>
        </w:tc>
      </w:tr>
      <w:tr w:rsidR="000D5BA5" w:rsidRPr="000D1D18" w:rsidTr="00760AF0">
        <w:trPr>
          <w:trHeight w:val="397"/>
        </w:trPr>
        <w:tc>
          <w:tcPr>
            <w:tcW w:w="3656" w:type="dxa"/>
            <w:gridSpan w:val="2"/>
            <w:shd w:val="clear" w:color="auto" w:fill="D9D9D9"/>
            <w:vAlign w:val="center"/>
          </w:tcPr>
          <w:p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Position in Company: 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:rsidR="000D5BA5" w:rsidRPr="000D1D18" w:rsidRDefault="000D5BA5" w:rsidP="00760AF0">
            <w:pPr>
              <w:rPr>
                <w:rFonts w:asciiTheme="minorHAnsi" w:hAnsiTheme="minorHAnsi" w:cstheme="minorHAnsi"/>
              </w:rPr>
            </w:pPr>
          </w:p>
        </w:tc>
      </w:tr>
    </w:tbl>
    <w:p w:rsidR="00356290" w:rsidRPr="000D1D18" w:rsidRDefault="00356290">
      <w:pPr>
        <w:rPr>
          <w:rFonts w:asciiTheme="minorHAnsi" w:hAnsiTheme="minorHAnsi" w:cstheme="minorHAnsi"/>
        </w:rPr>
      </w:pPr>
    </w:p>
    <w:sectPr w:rsidR="00356290" w:rsidRPr="000D1D18" w:rsidSect="003057A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3A" w:rsidRDefault="006E133A" w:rsidP="00356290">
      <w:pPr>
        <w:spacing w:after="0" w:line="240" w:lineRule="auto"/>
      </w:pPr>
      <w:r>
        <w:separator/>
      </w:r>
    </w:p>
  </w:endnote>
  <w:endnote w:type="continuationSeparator" w:id="0">
    <w:p w:rsidR="006E133A" w:rsidRDefault="006E133A" w:rsidP="003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12" w:rsidRPr="003057A3" w:rsidRDefault="00380112" w:rsidP="003057A3">
    <w:pPr>
      <w:pStyle w:val="Footer"/>
      <w:tabs>
        <w:tab w:val="clear" w:pos="9026"/>
      </w:tabs>
      <w:ind w:right="-1039"/>
      <w:rPr>
        <w:rFonts w:cstheme="minorHAnsi"/>
        <w:b/>
        <w:sz w:val="21"/>
        <w:szCs w:val="21"/>
      </w:rPr>
    </w:pPr>
    <w:r w:rsidRPr="003057A3">
      <w:rPr>
        <w:rFonts w:cstheme="minorHAnsi"/>
        <w:b/>
        <w:sz w:val="21"/>
        <w:szCs w:val="21"/>
      </w:rPr>
      <w:t xml:space="preserve">Please </w:t>
    </w:r>
    <w:r w:rsidR="003057A3" w:rsidRPr="003057A3">
      <w:rPr>
        <w:rFonts w:cstheme="minorHAnsi"/>
        <w:b/>
        <w:sz w:val="21"/>
        <w:szCs w:val="21"/>
      </w:rPr>
      <w:t xml:space="preserve">upload </w:t>
    </w:r>
    <w:r w:rsidRPr="003057A3">
      <w:rPr>
        <w:rFonts w:cstheme="minorHAnsi"/>
        <w:b/>
        <w:sz w:val="21"/>
        <w:szCs w:val="21"/>
      </w:rPr>
      <w:t>this form</w:t>
    </w:r>
    <w:r w:rsidR="003057A3" w:rsidRPr="003057A3">
      <w:rPr>
        <w:rFonts w:cstheme="minorHAnsi"/>
        <w:b/>
        <w:sz w:val="21"/>
        <w:szCs w:val="21"/>
      </w:rPr>
      <w:t xml:space="preserve"> to your online account and also </w:t>
    </w:r>
    <w:r w:rsidR="000D1D18" w:rsidRPr="003057A3">
      <w:rPr>
        <w:rFonts w:cstheme="minorHAnsi"/>
        <w:b/>
        <w:sz w:val="21"/>
        <w:szCs w:val="21"/>
      </w:rPr>
      <w:t>email</w:t>
    </w:r>
    <w:r w:rsidR="003057A3" w:rsidRPr="003057A3">
      <w:rPr>
        <w:rFonts w:cstheme="minorHAnsi"/>
        <w:b/>
        <w:sz w:val="21"/>
        <w:szCs w:val="21"/>
      </w:rPr>
      <w:t xml:space="preserve"> it</w:t>
    </w:r>
    <w:r w:rsidRPr="003057A3">
      <w:rPr>
        <w:rFonts w:cstheme="minorHAnsi"/>
        <w:b/>
        <w:sz w:val="21"/>
        <w:szCs w:val="21"/>
      </w:rPr>
      <w:t xml:space="preserve"> to </w:t>
    </w:r>
    <w:r w:rsidR="000D1D18" w:rsidRPr="003057A3">
      <w:rPr>
        <w:rFonts w:cstheme="minorHAnsi"/>
        <w:b/>
        <w:sz w:val="21"/>
        <w:szCs w:val="21"/>
      </w:rPr>
      <w:t>the</w:t>
    </w:r>
    <w:r w:rsidR="003057A3" w:rsidRPr="003057A3">
      <w:rPr>
        <w:rFonts w:cstheme="minorHAnsi"/>
        <w:b/>
        <w:sz w:val="21"/>
        <w:szCs w:val="21"/>
      </w:rPr>
      <w:t xml:space="preserve"> Training Office at</w:t>
    </w:r>
    <w:r w:rsidR="000D4091" w:rsidRPr="003057A3">
      <w:rPr>
        <w:rFonts w:cstheme="minorHAnsi"/>
        <w:b/>
        <w:sz w:val="21"/>
        <w:szCs w:val="21"/>
      </w:rPr>
      <w:t>:</w:t>
    </w:r>
    <w:r w:rsidR="00697C20" w:rsidRPr="003057A3">
      <w:rPr>
        <w:rFonts w:cstheme="minorHAnsi"/>
        <w:b/>
        <w:sz w:val="21"/>
        <w:szCs w:val="21"/>
      </w:rPr>
      <w:t xml:space="preserve"> adminwbl@nrc.ac.uk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3A" w:rsidRDefault="006E133A" w:rsidP="00356290">
      <w:pPr>
        <w:spacing w:after="0" w:line="240" w:lineRule="auto"/>
      </w:pPr>
      <w:r>
        <w:separator/>
      </w:r>
    </w:p>
  </w:footnote>
  <w:footnote w:type="continuationSeparator" w:id="0">
    <w:p w:rsidR="006E133A" w:rsidRDefault="006E133A" w:rsidP="003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90" w:rsidRDefault="00C265A5" w:rsidP="00356290">
    <w:pPr>
      <w:widowControl w:val="0"/>
      <w:rPr>
        <w:rFonts w:asciiTheme="minorHAnsi" w:hAnsiTheme="minorHAnsi" w:cstheme="minorHAnsi"/>
        <w:b/>
        <w:bCs/>
        <w:sz w:val="36"/>
        <w:szCs w:val="36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4039352</wp:posOffset>
          </wp:positionH>
          <wp:positionV relativeFrom="paragraph">
            <wp:posOffset>-1905</wp:posOffset>
          </wp:positionV>
          <wp:extent cx="2008382" cy="666750"/>
          <wp:effectExtent l="0" t="0" r="0" b="0"/>
          <wp:wrapNone/>
          <wp:docPr id="2" name="Picture 2" descr="\\NA-FS-STA\staffhomedirectories$\emma.mcgookin\my pictures\NRC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-FS-STA\staffhomedirectories$\emma.mcgookin\my pictures\NRC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68" cy="6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290" w:rsidRPr="00380112">
      <w:rPr>
        <w:rFonts w:asciiTheme="minorHAnsi" w:hAnsiTheme="minorHAnsi" w:cstheme="minorHAnsi"/>
        <w:b/>
        <w:bCs/>
        <w:sz w:val="36"/>
        <w:szCs w:val="36"/>
        <w14:ligatures w14:val="none"/>
      </w:rPr>
      <w:t xml:space="preserve">TRAINING SERVICES </w:t>
    </w:r>
  </w:p>
  <w:p w:rsidR="00052068" w:rsidRDefault="0005206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Higher Level Apprenticeships </w:t>
    </w:r>
  </w:p>
  <w:p w:rsidR="000D1D18" w:rsidRPr="000D1D18" w:rsidRDefault="000D1D1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 w:rsidRPr="000D1D18"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Employer Response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45A2"/>
    <w:multiLevelType w:val="hybridMultilevel"/>
    <w:tmpl w:val="435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2B8"/>
    <w:multiLevelType w:val="multilevel"/>
    <w:tmpl w:val="144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B17E9"/>
    <w:multiLevelType w:val="hybridMultilevel"/>
    <w:tmpl w:val="0CB840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424EB2"/>
    <w:multiLevelType w:val="multilevel"/>
    <w:tmpl w:val="759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97821"/>
    <w:multiLevelType w:val="multilevel"/>
    <w:tmpl w:val="AFD8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90"/>
    <w:rsid w:val="00052068"/>
    <w:rsid w:val="00055A9B"/>
    <w:rsid w:val="0008283B"/>
    <w:rsid w:val="000D1D18"/>
    <w:rsid w:val="000D4091"/>
    <w:rsid w:val="000D5BA5"/>
    <w:rsid w:val="00155634"/>
    <w:rsid w:val="002533D6"/>
    <w:rsid w:val="003057A3"/>
    <w:rsid w:val="00356290"/>
    <w:rsid w:val="00380112"/>
    <w:rsid w:val="004303FC"/>
    <w:rsid w:val="00433C34"/>
    <w:rsid w:val="00537142"/>
    <w:rsid w:val="005A1794"/>
    <w:rsid w:val="005C5D00"/>
    <w:rsid w:val="00611924"/>
    <w:rsid w:val="00681FF8"/>
    <w:rsid w:val="00697C20"/>
    <w:rsid w:val="006B3FEF"/>
    <w:rsid w:val="006D3FEA"/>
    <w:rsid w:val="006E133A"/>
    <w:rsid w:val="006E67D6"/>
    <w:rsid w:val="00760AF0"/>
    <w:rsid w:val="00846BD1"/>
    <w:rsid w:val="00877205"/>
    <w:rsid w:val="00883418"/>
    <w:rsid w:val="008B6EE7"/>
    <w:rsid w:val="008C66C3"/>
    <w:rsid w:val="00911AD4"/>
    <w:rsid w:val="00BA5249"/>
    <w:rsid w:val="00BE4A22"/>
    <w:rsid w:val="00C265A5"/>
    <w:rsid w:val="00CB4EB4"/>
    <w:rsid w:val="00D83C4E"/>
    <w:rsid w:val="00E5667C"/>
    <w:rsid w:val="00EC41A2"/>
    <w:rsid w:val="00FC0ED9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4CF663-DAF1-4448-A68A-143C5118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6290"/>
  </w:style>
  <w:style w:type="paragraph" w:styleId="Footer">
    <w:name w:val="footer"/>
    <w:basedOn w:val="Normal"/>
    <w:link w:val="Foot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6290"/>
  </w:style>
  <w:style w:type="table" w:styleId="TableGrid">
    <w:name w:val="Table Grid"/>
    <w:basedOn w:val="TableNormal"/>
    <w:uiPriority w:val="39"/>
    <w:rsid w:val="003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40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A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5B3B-2E22-49D6-A526-36DE8644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McGookin</dc:creator>
  <cp:keywords/>
  <dc:description/>
  <cp:lastModifiedBy>Emma McGookin</cp:lastModifiedBy>
  <cp:revision>2</cp:revision>
  <dcterms:created xsi:type="dcterms:W3CDTF">2021-04-21T09:12:00Z</dcterms:created>
  <dcterms:modified xsi:type="dcterms:W3CDTF">2021-04-21T09:12:00Z</dcterms:modified>
</cp:coreProperties>
</file>